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E6" w:rsidRDefault="00CC771C">
      <w:pPr>
        <w:pStyle w:val="Heading1"/>
        <w:spacing w:before="29" w:line="288" w:lineRule="auto"/>
        <w:ind w:left="3835" w:right="3210"/>
        <w:rPr>
          <w:b w:val="0"/>
          <w:bCs w:val="0"/>
        </w:rPr>
      </w:pPr>
      <w:r>
        <w:t>School District of New Berlin Field Trip Guidelines</w:t>
      </w:r>
    </w:p>
    <w:p w:rsidR="00132FE6" w:rsidRDefault="00CC771C">
      <w:pPr>
        <w:spacing w:before="214"/>
        <w:ind w:left="100" w:right="3210"/>
        <w:rPr>
          <w:rFonts w:ascii="Calibri" w:eastAsia="Calibri" w:hAnsi="Calibri" w:cs="Calibri"/>
          <w:sz w:val="24"/>
          <w:szCs w:val="24"/>
        </w:rPr>
      </w:pPr>
      <w:r>
        <w:rPr>
          <w:rFonts w:ascii="Calibri"/>
          <w:sz w:val="24"/>
        </w:rPr>
        <w:t xml:space="preserve">Use the </w:t>
      </w:r>
      <w:r>
        <w:rPr>
          <w:rFonts w:ascii="Calibri"/>
          <w:i/>
          <w:sz w:val="24"/>
        </w:rPr>
        <w:t xml:space="preserve">Field Trip Request Form </w:t>
      </w:r>
      <w:r>
        <w:rPr>
          <w:rFonts w:ascii="Calibri"/>
          <w:sz w:val="24"/>
        </w:rPr>
        <w:t>to schedule your trip, making certain to:</w:t>
      </w:r>
    </w:p>
    <w:p w:rsidR="00132FE6" w:rsidRDefault="00132FE6">
      <w:pPr>
        <w:spacing w:before="1"/>
        <w:rPr>
          <w:rFonts w:ascii="Calibri" w:eastAsia="Calibri" w:hAnsi="Calibri" w:cs="Calibri"/>
          <w:sz w:val="30"/>
          <w:szCs w:val="30"/>
        </w:rPr>
      </w:pPr>
    </w:p>
    <w:p w:rsidR="00132FE6" w:rsidRDefault="00CC771C">
      <w:pPr>
        <w:pStyle w:val="Heading2"/>
        <w:spacing w:line="286" w:lineRule="exact"/>
        <w:ind w:right="3210"/>
        <w:rPr>
          <w:b w:val="0"/>
          <w:bCs w:val="0"/>
        </w:rPr>
      </w:pPr>
      <w:r>
        <w:t>At</w:t>
      </w:r>
      <w:r>
        <w:rPr>
          <w:spacing w:val="-13"/>
        </w:rPr>
        <w:t xml:space="preserve"> </w:t>
      </w:r>
      <w:r>
        <w:t>least</w:t>
      </w:r>
      <w:r>
        <w:rPr>
          <w:spacing w:val="-13"/>
        </w:rPr>
        <w:t xml:space="preserve"> </w:t>
      </w:r>
      <w:r>
        <w:t>1</w:t>
      </w:r>
      <w:r>
        <w:rPr>
          <w:spacing w:val="-13"/>
        </w:rPr>
        <w:t xml:space="preserve"> </w:t>
      </w:r>
      <w:r>
        <w:t>month</w:t>
      </w:r>
      <w:r>
        <w:rPr>
          <w:spacing w:val="-13"/>
        </w:rPr>
        <w:t xml:space="preserve"> </w:t>
      </w:r>
      <w:r>
        <w:t>before</w:t>
      </w:r>
      <w:r>
        <w:rPr>
          <w:spacing w:val="-13"/>
        </w:rPr>
        <w:t xml:space="preserve"> </w:t>
      </w:r>
      <w:r>
        <w:t>field</w:t>
      </w:r>
      <w:r>
        <w:rPr>
          <w:spacing w:val="-13"/>
        </w:rPr>
        <w:t xml:space="preserve"> </w:t>
      </w:r>
      <w:r>
        <w:t>trip</w:t>
      </w:r>
    </w:p>
    <w:p w:rsidR="00132FE6" w:rsidRDefault="00CC771C">
      <w:pPr>
        <w:pStyle w:val="BodyText"/>
        <w:spacing w:line="268" w:lineRule="auto"/>
        <w:ind w:left="460" w:right="85" w:hanging="360"/>
      </w:pPr>
      <w:r>
        <w:rPr>
          <w:rFonts w:ascii="MS Gothic" w:eastAsia="MS Gothic" w:hAnsi="MS Gothic" w:cs="MS Gothic"/>
        </w:rPr>
        <w:t xml:space="preserve">❏ </w:t>
      </w:r>
      <w:r>
        <w:t xml:space="preserve">Get principal approval of your idea prior to setting up your trip by filling out the appropriate approval form (ALL STAFF will complete the request form </w:t>
      </w:r>
      <w:r w:rsidR="005F3741">
        <w:t>on the website</w:t>
      </w:r>
      <w:r>
        <w:t xml:space="preserve"> - you will find it under Professional Development, Fill-in Forms, Field Trip Request Form). Upon approval, you will receive a notification in My Learning Plan. At that </w:t>
      </w:r>
      <w:proofErr w:type="gramStart"/>
      <w:r>
        <w:t>t</w:t>
      </w:r>
      <w:r w:rsidR="006B4369">
        <w:t>ime</w:t>
      </w:r>
      <w:proofErr w:type="gramEnd"/>
      <w:r w:rsidR="006B4369">
        <w:t xml:space="preserve"> inform the school </w:t>
      </w:r>
      <w:r>
        <w:t>bookkeeper to have the field trip fee assigned in Infinite Campus (parents not have the option to pay online in their parent portal or send in cash or check). At the elementary level, the school secretary will contact the bookkeeper to arrange for adding the fee at the appropriate time.</w:t>
      </w:r>
    </w:p>
    <w:p w:rsidR="00132FE6" w:rsidRDefault="00CC771C">
      <w:pPr>
        <w:pStyle w:val="BodyText"/>
        <w:spacing w:line="295" w:lineRule="exact"/>
        <w:ind w:right="85"/>
      </w:pPr>
      <w:r>
        <w:rPr>
          <w:rFonts w:ascii="MS Gothic" w:eastAsia="MS Gothic" w:hAnsi="MS Gothic" w:cs="MS Gothic"/>
        </w:rPr>
        <w:t xml:space="preserve">❏ </w:t>
      </w:r>
      <w:r>
        <w:t xml:space="preserve">Check the master calendar to avoid conflicts. Once your date </w:t>
      </w:r>
      <w:proofErr w:type="gramStart"/>
      <w:r>
        <w:t>is approved</w:t>
      </w:r>
      <w:proofErr w:type="gramEnd"/>
      <w:r>
        <w:t>, please contact the office</w:t>
      </w:r>
    </w:p>
    <w:p w:rsidR="00132FE6" w:rsidRDefault="00CC771C">
      <w:pPr>
        <w:pStyle w:val="BodyText"/>
        <w:spacing w:before="37" w:line="286" w:lineRule="exact"/>
        <w:ind w:left="460" w:right="3210"/>
      </w:pPr>
      <w:proofErr w:type="gramStart"/>
      <w:r>
        <w:t>secretary</w:t>
      </w:r>
      <w:proofErr w:type="gramEnd"/>
      <w:r>
        <w:t xml:space="preserve"> to add your date to the master calendar.</w:t>
      </w:r>
    </w:p>
    <w:p w:rsidR="00132FE6" w:rsidRDefault="00CC771C">
      <w:pPr>
        <w:pStyle w:val="BodyText"/>
        <w:spacing w:line="330" w:lineRule="exact"/>
        <w:ind w:right="3210"/>
      </w:pPr>
      <w:r>
        <w:rPr>
          <w:rFonts w:ascii="MS Gothic" w:eastAsia="MS Gothic" w:hAnsi="MS Gothic" w:cs="MS Gothic"/>
        </w:rPr>
        <w:t xml:space="preserve">❏ </w:t>
      </w:r>
      <w:r>
        <w:t>Make arrangements with point of contact at place of destination.</w:t>
      </w:r>
    </w:p>
    <w:p w:rsidR="00132FE6" w:rsidRDefault="00CC771C">
      <w:pPr>
        <w:pStyle w:val="BodyText"/>
        <w:spacing w:line="266" w:lineRule="auto"/>
        <w:ind w:left="460" w:right="284" w:hanging="360"/>
      </w:pPr>
      <w:r>
        <w:rPr>
          <w:rFonts w:ascii="MS Gothic" w:eastAsia="MS Gothic" w:hAnsi="MS Gothic" w:cs="MS Gothic"/>
        </w:rPr>
        <w:t xml:space="preserve">❏ </w:t>
      </w:r>
      <w:r>
        <w:t xml:space="preserve">Contact Durham School Services at 262-784-7278 for bus cost and availability. Schedule buses as soon as the field trip </w:t>
      </w:r>
      <w:proofErr w:type="gramStart"/>
      <w:r>
        <w:t>has been approved</w:t>
      </w:r>
      <w:proofErr w:type="gramEnd"/>
      <w:r>
        <w:t>.</w:t>
      </w:r>
    </w:p>
    <w:p w:rsidR="00132FE6" w:rsidRDefault="00CC771C">
      <w:pPr>
        <w:pStyle w:val="BodyText"/>
        <w:spacing w:line="298" w:lineRule="exact"/>
        <w:ind w:right="85"/>
      </w:pPr>
      <w:r>
        <w:rPr>
          <w:rFonts w:ascii="MS Gothic" w:eastAsia="MS Gothic" w:hAnsi="MS Gothic" w:cs="MS Gothic"/>
        </w:rPr>
        <w:t xml:space="preserve">❏ </w:t>
      </w:r>
      <w:r>
        <w:t>Organize your funds so you collect enough money to cover the trip. You can only collect the amount</w:t>
      </w:r>
    </w:p>
    <w:p w:rsidR="00132FE6" w:rsidRDefault="00CC771C">
      <w:pPr>
        <w:spacing w:before="37" w:line="286" w:lineRule="exact"/>
        <w:ind w:left="460" w:right="85"/>
        <w:rPr>
          <w:rFonts w:ascii="Calibri" w:eastAsia="Calibri" w:hAnsi="Calibri" w:cs="Calibri"/>
          <w:sz w:val="24"/>
          <w:szCs w:val="24"/>
        </w:rPr>
      </w:pPr>
      <w:proofErr w:type="gramStart"/>
      <w:r>
        <w:rPr>
          <w:rFonts w:ascii="Calibri"/>
          <w:sz w:val="24"/>
        </w:rPr>
        <w:t>needed</w:t>
      </w:r>
      <w:proofErr w:type="gramEnd"/>
      <w:r>
        <w:rPr>
          <w:rFonts w:ascii="Calibri"/>
          <w:spacing w:val="-6"/>
          <w:sz w:val="24"/>
        </w:rPr>
        <w:t xml:space="preserve"> </w:t>
      </w:r>
      <w:r>
        <w:rPr>
          <w:rFonts w:ascii="Calibri"/>
          <w:sz w:val="24"/>
        </w:rPr>
        <w:t>to</w:t>
      </w:r>
      <w:r>
        <w:rPr>
          <w:rFonts w:ascii="Calibri"/>
          <w:spacing w:val="-6"/>
          <w:sz w:val="24"/>
        </w:rPr>
        <w:t xml:space="preserve"> </w:t>
      </w:r>
      <w:r>
        <w:rPr>
          <w:rFonts w:ascii="Calibri"/>
          <w:sz w:val="24"/>
        </w:rPr>
        <w:t>cover</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cost</w:t>
      </w:r>
      <w:r>
        <w:rPr>
          <w:rFonts w:ascii="Calibri"/>
          <w:spacing w:val="-6"/>
          <w:sz w:val="24"/>
        </w:rPr>
        <w:t xml:space="preserve"> </w:t>
      </w:r>
      <w:r>
        <w:rPr>
          <w:rFonts w:ascii="Calibri"/>
          <w:sz w:val="24"/>
        </w:rPr>
        <w:t>of</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specific</w:t>
      </w:r>
      <w:r>
        <w:rPr>
          <w:rFonts w:ascii="Calibri"/>
          <w:spacing w:val="-6"/>
          <w:sz w:val="24"/>
        </w:rPr>
        <w:t xml:space="preserve"> </w:t>
      </w:r>
      <w:r>
        <w:rPr>
          <w:rFonts w:ascii="Calibri"/>
          <w:sz w:val="24"/>
        </w:rPr>
        <w:t>field</w:t>
      </w:r>
      <w:r>
        <w:rPr>
          <w:rFonts w:ascii="Calibri"/>
          <w:spacing w:val="-6"/>
          <w:sz w:val="24"/>
        </w:rPr>
        <w:t xml:space="preserve"> </w:t>
      </w:r>
      <w:r>
        <w:rPr>
          <w:rFonts w:ascii="Calibri"/>
          <w:sz w:val="24"/>
        </w:rPr>
        <w:t>trip</w:t>
      </w:r>
      <w:r>
        <w:rPr>
          <w:rFonts w:ascii="Calibri"/>
          <w:spacing w:val="-6"/>
          <w:sz w:val="24"/>
        </w:rPr>
        <w:t xml:space="preserve"> </w:t>
      </w:r>
      <w:r>
        <w:rPr>
          <w:rFonts w:ascii="Calibri"/>
          <w:sz w:val="24"/>
        </w:rPr>
        <w:t>.</w:t>
      </w:r>
      <w:r>
        <w:rPr>
          <w:rFonts w:ascii="Calibri"/>
          <w:spacing w:val="43"/>
          <w:sz w:val="24"/>
        </w:rPr>
        <w:t xml:space="preserve"> </w:t>
      </w:r>
      <w:r>
        <w:rPr>
          <w:rFonts w:ascii="Calibri"/>
          <w:b/>
          <w:sz w:val="24"/>
        </w:rPr>
        <w:t>You</w:t>
      </w:r>
      <w:r>
        <w:rPr>
          <w:rFonts w:ascii="Calibri"/>
          <w:b/>
          <w:spacing w:val="-6"/>
          <w:sz w:val="24"/>
        </w:rPr>
        <w:t xml:space="preserve"> </w:t>
      </w:r>
      <w:r>
        <w:rPr>
          <w:rFonts w:ascii="Calibri"/>
          <w:b/>
          <w:sz w:val="24"/>
        </w:rPr>
        <w:t>may</w:t>
      </w:r>
      <w:r>
        <w:rPr>
          <w:rFonts w:ascii="Calibri"/>
          <w:b/>
          <w:spacing w:val="-6"/>
          <w:sz w:val="24"/>
        </w:rPr>
        <w:t xml:space="preserve"> </w:t>
      </w:r>
      <w:r>
        <w:rPr>
          <w:rFonts w:ascii="Calibri"/>
          <w:b/>
          <w:sz w:val="24"/>
        </w:rPr>
        <w:t>not</w:t>
      </w:r>
      <w:r>
        <w:rPr>
          <w:rFonts w:ascii="Calibri"/>
          <w:b/>
          <w:spacing w:val="-6"/>
          <w:sz w:val="24"/>
        </w:rPr>
        <w:t xml:space="preserve"> </w:t>
      </w:r>
      <w:r>
        <w:rPr>
          <w:rFonts w:ascii="Calibri"/>
          <w:b/>
          <w:sz w:val="24"/>
        </w:rPr>
        <w:t>lump</w:t>
      </w:r>
      <w:r>
        <w:rPr>
          <w:rFonts w:ascii="Calibri"/>
          <w:b/>
          <w:spacing w:val="-6"/>
          <w:sz w:val="24"/>
        </w:rPr>
        <w:t xml:space="preserve"> </w:t>
      </w:r>
      <w:r>
        <w:rPr>
          <w:rFonts w:ascii="Calibri"/>
          <w:b/>
          <w:sz w:val="24"/>
        </w:rPr>
        <w:t>all</w:t>
      </w:r>
      <w:r>
        <w:rPr>
          <w:rFonts w:ascii="Calibri"/>
          <w:b/>
          <w:spacing w:val="-6"/>
          <w:sz w:val="24"/>
        </w:rPr>
        <w:t xml:space="preserve"> </w:t>
      </w:r>
      <w:r>
        <w:rPr>
          <w:rFonts w:ascii="Calibri"/>
          <w:b/>
          <w:sz w:val="24"/>
        </w:rPr>
        <w:t>field</w:t>
      </w:r>
      <w:r>
        <w:rPr>
          <w:rFonts w:ascii="Calibri"/>
          <w:b/>
          <w:spacing w:val="-6"/>
          <w:sz w:val="24"/>
        </w:rPr>
        <w:t xml:space="preserve"> </w:t>
      </w:r>
      <w:r>
        <w:rPr>
          <w:rFonts w:ascii="Calibri"/>
          <w:b/>
          <w:sz w:val="24"/>
        </w:rPr>
        <w:t>trips</w:t>
      </w:r>
      <w:r>
        <w:rPr>
          <w:rFonts w:ascii="Calibri"/>
          <w:b/>
          <w:spacing w:val="-6"/>
          <w:sz w:val="24"/>
        </w:rPr>
        <w:t xml:space="preserve"> </w:t>
      </w:r>
      <w:r>
        <w:rPr>
          <w:rFonts w:ascii="Calibri"/>
          <w:b/>
          <w:sz w:val="24"/>
        </w:rPr>
        <w:t>together.</w:t>
      </w:r>
    </w:p>
    <w:p w:rsidR="00132FE6" w:rsidRDefault="00CC771C">
      <w:pPr>
        <w:pStyle w:val="BodyText"/>
        <w:spacing w:line="330" w:lineRule="exact"/>
        <w:ind w:right="85"/>
      </w:pPr>
      <w:r>
        <w:rPr>
          <w:rFonts w:ascii="MS Gothic" w:eastAsia="MS Gothic" w:hAnsi="MS Gothic" w:cs="MS Gothic"/>
        </w:rPr>
        <w:t xml:space="preserve">❏ </w:t>
      </w:r>
      <w:proofErr w:type="gramStart"/>
      <w:r>
        <w:t>All</w:t>
      </w:r>
      <w:proofErr w:type="gramEnd"/>
      <w:r>
        <w:t xml:space="preserve"> chaperones must have a background check completed and approved by the business </w:t>
      </w:r>
      <w:r>
        <w:lastRenderedPageBreak/>
        <w:t>office.</w:t>
      </w:r>
    </w:p>
    <w:p w:rsidR="00132FE6" w:rsidRDefault="00CC771C">
      <w:pPr>
        <w:pStyle w:val="BodyText"/>
        <w:spacing w:line="266" w:lineRule="auto"/>
        <w:ind w:left="460" w:right="997" w:hanging="360"/>
      </w:pPr>
      <w:r>
        <w:rPr>
          <w:rFonts w:ascii="MS Gothic" w:eastAsia="MS Gothic" w:hAnsi="MS Gothic" w:cs="MS Gothic"/>
        </w:rPr>
        <w:t xml:space="preserve">❏ </w:t>
      </w:r>
      <w:r>
        <w:t xml:space="preserve">Plan financing of trip following district procedures described </w:t>
      </w:r>
      <w:proofErr w:type="gramStart"/>
      <w:r>
        <w:t>below</w:t>
      </w:r>
      <w:proofErr w:type="gramEnd"/>
      <w:r>
        <w:t>. Please work with your school bookkeeper to setup the fees payment option in Infinite Campus.</w:t>
      </w:r>
    </w:p>
    <w:p w:rsidR="00132FE6" w:rsidRDefault="00CC771C">
      <w:pPr>
        <w:pStyle w:val="BodyText"/>
        <w:spacing w:line="298" w:lineRule="exact"/>
        <w:ind w:left="1180" w:right="85"/>
      </w:pPr>
      <w:r>
        <w:rPr>
          <w:rFonts w:ascii="MS Gothic" w:eastAsia="MS Gothic" w:hAnsi="MS Gothic" w:cs="MS Gothic"/>
        </w:rPr>
        <w:t xml:space="preserve">❏ </w:t>
      </w:r>
      <w:proofErr w:type="gramStart"/>
      <w:r>
        <w:t>If</w:t>
      </w:r>
      <w:proofErr w:type="gramEnd"/>
      <w:r>
        <w:t xml:space="preserve"> you receive cash or check payment, please maintain your own detailed records of which</w:t>
      </w:r>
    </w:p>
    <w:p w:rsidR="00132FE6" w:rsidRDefault="00CC771C">
      <w:pPr>
        <w:spacing w:before="37" w:line="271" w:lineRule="auto"/>
        <w:ind w:left="1540" w:right="376"/>
        <w:rPr>
          <w:rFonts w:ascii="Calibri" w:eastAsia="Calibri" w:hAnsi="Calibri" w:cs="Calibri"/>
          <w:sz w:val="24"/>
          <w:szCs w:val="24"/>
        </w:rPr>
      </w:pPr>
      <w:proofErr w:type="gramStart"/>
      <w:r>
        <w:rPr>
          <w:rFonts w:ascii="Calibri"/>
          <w:sz w:val="24"/>
        </w:rPr>
        <w:t>students</w:t>
      </w:r>
      <w:proofErr w:type="gramEnd"/>
      <w:r>
        <w:rPr>
          <w:rFonts w:ascii="Calibri"/>
          <w:sz w:val="24"/>
        </w:rPr>
        <w:t xml:space="preserve"> have turned in money before turning it into one of the secretaries in the office.</w:t>
      </w:r>
      <w:r>
        <w:rPr>
          <w:rFonts w:ascii="Calibri"/>
          <w:spacing w:val="-6"/>
          <w:sz w:val="24"/>
        </w:rPr>
        <w:t xml:space="preserve"> </w:t>
      </w:r>
      <w:r>
        <w:rPr>
          <w:rFonts w:ascii="Calibri"/>
          <w:b/>
          <w:sz w:val="24"/>
        </w:rPr>
        <w:t xml:space="preserve">The yellow receipt copy for each student </w:t>
      </w:r>
      <w:proofErr w:type="gramStart"/>
      <w:r>
        <w:rPr>
          <w:rFonts w:ascii="Calibri"/>
          <w:b/>
          <w:sz w:val="24"/>
        </w:rPr>
        <w:t>must also be turned</w:t>
      </w:r>
      <w:proofErr w:type="gramEnd"/>
      <w:r>
        <w:rPr>
          <w:rFonts w:ascii="Calibri"/>
          <w:b/>
          <w:sz w:val="24"/>
        </w:rPr>
        <w:t xml:space="preserve"> in with the money. </w:t>
      </w:r>
      <w:r>
        <w:rPr>
          <w:rFonts w:ascii="Calibri"/>
          <w:b/>
          <w:i/>
          <w:sz w:val="24"/>
        </w:rPr>
        <w:t xml:space="preserve">The total amount of money must equal the total of those receipts. </w:t>
      </w:r>
      <w:r>
        <w:rPr>
          <w:rFonts w:ascii="Calibri"/>
          <w:sz w:val="24"/>
        </w:rPr>
        <w:t>The school secretary/bookkeeper will give you a receipt for the total amount.</w:t>
      </w:r>
    </w:p>
    <w:p w:rsidR="00132FE6" w:rsidRDefault="00CC771C">
      <w:pPr>
        <w:pStyle w:val="BodyText"/>
        <w:spacing w:line="292" w:lineRule="exact"/>
        <w:ind w:left="1540" w:right="85" w:hanging="360"/>
      </w:pPr>
      <w:r>
        <w:rPr>
          <w:rFonts w:ascii="MS Gothic" w:eastAsia="MS Gothic" w:hAnsi="MS Gothic" w:cs="MS Gothic"/>
        </w:rPr>
        <w:t xml:space="preserve">❏ </w:t>
      </w:r>
      <w:proofErr w:type="gramStart"/>
      <w:r>
        <w:t>Any</w:t>
      </w:r>
      <w:proofErr w:type="gramEnd"/>
      <w:r>
        <w:t xml:space="preserve"> money kept in the classroom must be kept in a locked location. Large amounts of money</w:t>
      </w:r>
    </w:p>
    <w:p w:rsidR="00132FE6" w:rsidRDefault="00CC771C">
      <w:pPr>
        <w:pStyle w:val="BodyText"/>
        <w:spacing w:before="37" w:line="271" w:lineRule="auto"/>
        <w:ind w:left="1540" w:right="287"/>
      </w:pPr>
      <w:proofErr w:type="gramStart"/>
      <w:r>
        <w:t>should</w:t>
      </w:r>
      <w:proofErr w:type="gramEnd"/>
      <w:r>
        <w:t xml:space="preserve"> be handed in to the office by a staff member (not a volunteer or student aide) and not kept in the classroom.</w:t>
      </w:r>
    </w:p>
    <w:p w:rsidR="00132FE6" w:rsidRDefault="00CC771C">
      <w:pPr>
        <w:pStyle w:val="BodyText"/>
        <w:spacing w:line="292" w:lineRule="exact"/>
        <w:ind w:left="1180" w:right="85"/>
      </w:pPr>
      <w:r>
        <w:rPr>
          <w:rFonts w:ascii="MS Gothic" w:eastAsia="MS Gothic" w:hAnsi="MS Gothic" w:cs="MS Gothic"/>
        </w:rPr>
        <w:t xml:space="preserve">❏ </w:t>
      </w:r>
      <w:r>
        <w:t>Check with your building secretary/bookkeeper a couple times a week to get updates on who</w:t>
      </w:r>
    </w:p>
    <w:p w:rsidR="00132FE6" w:rsidRDefault="00CC771C">
      <w:pPr>
        <w:pStyle w:val="BodyText"/>
        <w:spacing w:before="37" w:line="286" w:lineRule="exact"/>
        <w:ind w:left="1540" w:right="3210"/>
      </w:pPr>
      <w:proofErr w:type="gramStart"/>
      <w:r>
        <w:t>has</w:t>
      </w:r>
      <w:proofErr w:type="gramEnd"/>
      <w:r>
        <w:t xml:space="preserve"> paid online through Infinite Campus.</w:t>
      </w:r>
    </w:p>
    <w:p w:rsidR="00132FE6" w:rsidRDefault="00CC771C">
      <w:pPr>
        <w:pStyle w:val="BodyText"/>
        <w:spacing w:line="337" w:lineRule="exact"/>
        <w:ind w:left="1180" w:right="85"/>
      </w:pPr>
      <w:r>
        <w:rPr>
          <w:rFonts w:ascii="MS Gothic" w:eastAsia="MS Gothic" w:hAnsi="MS Gothic" w:cs="MS Gothic"/>
        </w:rPr>
        <w:t xml:space="preserve">❏ </w:t>
      </w:r>
      <w:r>
        <w:t>Indicate to students/parents that if payment is a problem for a trip, they should let you know.</w:t>
      </w:r>
    </w:p>
    <w:p w:rsidR="00132FE6" w:rsidRDefault="00CC771C">
      <w:pPr>
        <w:spacing w:before="37" w:line="271" w:lineRule="auto"/>
        <w:ind w:left="1540" w:right="663"/>
        <w:rPr>
          <w:rFonts w:ascii="Calibri" w:eastAsia="Calibri" w:hAnsi="Calibri" w:cs="Calibri"/>
          <w:sz w:val="24"/>
          <w:szCs w:val="24"/>
        </w:rPr>
      </w:pPr>
      <w:r>
        <w:rPr>
          <w:rFonts w:ascii="Calibri"/>
          <w:sz w:val="24"/>
        </w:rPr>
        <w:t xml:space="preserve">You will then notify the principal or associate principal. </w:t>
      </w:r>
      <w:r>
        <w:rPr>
          <w:rFonts w:ascii="Calibri"/>
          <w:i/>
          <w:sz w:val="24"/>
        </w:rPr>
        <w:t>Remember that this is confidential information.</w:t>
      </w:r>
    </w:p>
    <w:p w:rsidR="00132FE6" w:rsidRDefault="00132FE6">
      <w:pPr>
        <w:spacing w:before="12"/>
        <w:rPr>
          <w:rFonts w:ascii="Calibri" w:eastAsia="Calibri" w:hAnsi="Calibri" w:cs="Calibri"/>
          <w:i/>
          <w:sz w:val="26"/>
          <w:szCs w:val="26"/>
        </w:rPr>
      </w:pPr>
    </w:p>
    <w:p w:rsidR="00132FE6" w:rsidRDefault="00CC771C">
      <w:pPr>
        <w:pStyle w:val="Heading2"/>
        <w:spacing w:line="286" w:lineRule="exact"/>
        <w:ind w:right="3210"/>
        <w:rPr>
          <w:b w:val="0"/>
          <w:bCs w:val="0"/>
        </w:rPr>
      </w:pPr>
      <w:r>
        <w:t>Two</w:t>
      </w:r>
      <w:r>
        <w:rPr>
          <w:spacing w:val="-16"/>
        </w:rPr>
        <w:t xml:space="preserve"> </w:t>
      </w:r>
      <w:r>
        <w:t>weeks</w:t>
      </w:r>
      <w:r>
        <w:rPr>
          <w:spacing w:val="-16"/>
        </w:rPr>
        <w:t xml:space="preserve"> </w:t>
      </w:r>
      <w:r>
        <w:t>before</w:t>
      </w:r>
      <w:r>
        <w:rPr>
          <w:spacing w:val="-16"/>
        </w:rPr>
        <w:t xml:space="preserve"> </w:t>
      </w:r>
      <w:r>
        <w:t>Field</w:t>
      </w:r>
      <w:r>
        <w:rPr>
          <w:spacing w:val="-16"/>
        </w:rPr>
        <w:t xml:space="preserve"> </w:t>
      </w:r>
      <w:r>
        <w:t>Trip</w:t>
      </w:r>
    </w:p>
    <w:p w:rsidR="00132FE6" w:rsidRDefault="00CC771C">
      <w:pPr>
        <w:pStyle w:val="BodyText"/>
        <w:spacing w:line="268" w:lineRule="auto"/>
        <w:ind w:left="460" w:right="425" w:hanging="360"/>
      </w:pPr>
      <w:r>
        <w:rPr>
          <w:rFonts w:ascii="MS Gothic" w:eastAsia="MS Gothic" w:hAnsi="MS Gothic" w:cs="MS Gothic"/>
        </w:rPr>
        <w:t xml:space="preserve">❏ </w:t>
      </w:r>
      <w:r>
        <w:t xml:space="preserve">Send out the student permission forms in enough time to get them returned, the monies collected and deposited, and the check cut through District Office. (Plan on </w:t>
      </w:r>
      <w:proofErr w:type="gramStart"/>
      <w:r>
        <w:t>parent chaperones paying for their</w:t>
      </w:r>
      <w:proofErr w:type="gramEnd"/>
      <w:r>
        <w:t xml:space="preserve"> own tickets.) Make sure your permission slip gives the option of paying online in IC if that </w:t>
      </w:r>
      <w:proofErr w:type="gramStart"/>
      <w:r>
        <w:t>was approved and assigned by the office</w:t>
      </w:r>
      <w:proofErr w:type="gramEnd"/>
      <w:r>
        <w:t>.</w:t>
      </w:r>
    </w:p>
    <w:p w:rsidR="00132FE6" w:rsidRDefault="00132FE6">
      <w:pPr>
        <w:spacing w:line="268" w:lineRule="auto"/>
        <w:sectPr w:rsidR="00132FE6">
          <w:type w:val="continuous"/>
          <w:pgSz w:w="12240" w:h="15840"/>
          <w:pgMar w:top="700" w:right="660" w:bottom="280" w:left="620" w:header="720" w:footer="720" w:gutter="0"/>
          <w:cols w:space="720"/>
        </w:sectPr>
      </w:pPr>
    </w:p>
    <w:p w:rsidR="00132FE6" w:rsidRDefault="00132FE6">
      <w:pPr>
        <w:spacing w:before="7"/>
        <w:rPr>
          <w:rFonts w:ascii="Calibri" w:eastAsia="Calibri" w:hAnsi="Calibri" w:cs="Calibri"/>
          <w:sz w:val="10"/>
          <w:szCs w:val="10"/>
        </w:rPr>
      </w:pPr>
    </w:p>
    <w:p w:rsidR="00132FE6" w:rsidRDefault="00CC771C">
      <w:pPr>
        <w:spacing w:before="26" w:line="268" w:lineRule="auto"/>
        <w:ind w:left="460" w:right="96" w:hanging="360"/>
        <w:rPr>
          <w:rFonts w:ascii="Calibri" w:eastAsia="Calibri" w:hAnsi="Calibri" w:cs="Calibri"/>
          <w:sz w:val="24"/>
          <w:szCs w:val="24"/>
        </w:rPr>
      </w:pPr>
      <w:r>
        <w:rPr>
          <w:rFonts w:ascii="MS Gothic" w:eastAsia="MS Gothic" w:hAnsi="MS Gothic" w:cs="MS Gothic"/>
          <w:sz w:val="24"/>
          <w:szCs w:val="24"/>
        </w:rPr>
        <w:t xml:space="preserve">❏ </w:t>
      </w:r>
      <w:r>
        <w:rPr>
          <w:rFonts w:ascii="Calibri" w:eastAsia="Calibri" w:hAnsi="Calibri" w:cs="Calibri"/>
          <w:sz w:val="24"/>
          <w:szCs w:val="24"/>
        </w:rPr>
        <w:t xml:space="preserve">Provide your school secretary/bookkeeper with any field trip invoice that you receive (for any associated ticket or admissions costs). They will complete a “Payment Request Form”. </w:t>
      </w:r>
      <w:r>
        <w:rPr>
          <w:rFonts w:ascii="Calibri" w:eastAsia="Calibri" w:hAnsi="Calibri" w:cs="Calibri"/>
          <w:b/>
          <w:bCs/>
          <w:i/>
          <w:sz w:val="24"/>
          <w:szCs w:val="24"/>
        </w:rPr>
        <w:t xml:space="preserve">This form needs to </w:t>
      </w:r>
      <w:proofErr w:type="gramStart"/>
      <w:r>
        <w:rPr>
          <w:rFonts w:ascii="Calibri" w:eastAsia="Calibri" w:hAnsi="Calibri" w:cs="Calibri"/>
          <w:b/>
          <w:bCs/>
          <w:i/>
          <w:sz w:val="24"/>
          <w:szCs w:val="24"/>
        </w:rPr>
        <w:t>be completed</w:t>
      </w:r>
      <w:proofErr w:type="gramEnd"/>
      <w:r>
        <w:rPr>
          <w:rFonts w:ascii="Calibri" w:eastAsia="Calibri" w:hAnsi="Calibri" w:cs="Calibri"/>
          <w:b/>
          <w:bCs/>
          <w:i/>
          <w:sz w:val="24"/>
          <w:szCs w:val="24"/>
        </w:rPr>
        <w:t xml:space="preserve"> no later than two weeks before the field trip. </w:t>
      </w:r>
      <w:r>
        <w:rPr>
          <w:rFonts w:ascii="Calibri" w:eastAsia="Calibri" w:hAnsi="Calibri" w:cs="Calibri"/>
          <w:sz w:val="24"/>
          <w:szCs w:val="24"/>
        </w:rPr>
        <w:t>The district office processes these checks, so you must allow enough time for this to be done.</w:t>
      </w:r>
    </w:p>
    <w:p w:rsidR="00132FE6" w:rsidRDefault="00132FE6">
      <w:pPr>
        <w:spacing w:before="2"/>
        <w:rPr>
          <w:rFonts w:ascii="Calibri" w:eastAsia="Calibri" w:hAnsi="Calibri" w:cs="Calibri"/>
          <w:sz w:val="27"/>
          <w:szCs w:val="27"/>
        </w:rPr>
      </w:pPr>
    </w:p>
    <w:p w:rsidR="00132FE6" w:rsidRDefault="00CC771C">
      <w:pPr>
        <w:pStyle w:val="Heading2"/>
        <w:spacing w:line="286" w:lineRule="exact"/>
        <w:ind w:right="3210"/>
        <w:rPr>
          <w:b w:val="0"/>
          <w:bCs w:val="0"/>
        </w:rPr>
      </w:pPr>
      <w:r>
        <w:t>One</w:t>
      </w:r>
      <w:r>
        <w:rPr>
          <w:spacing w:val="-14"/>
        </w:rPr>
        <w:t xml:space="preserve"> </w:t>
      </w:r>
      <w:r>
        <w:t>Week</w:t>
      </w:r>
      <w:r>
        <w:rPr>
          <w:spacing w:val="-14"/>
        </w:rPr>
        <w:t xml:space="preserve"> </w:t>
      </w:r>
      <w:r>
        <w:t>before</w:t>
      </w:r>
      <w:r>
        <w:rPr>
          <w:spacing w:val="-14"/>
        </w:rPr>
        <w:t xml:space="preserve"> </w:t>
      </w:r>
      <w:r>
        <w:t>Field</w:t>
      </w:r>
      <w:r>
        <w:rPr>
          <w:spacing w:val="-14"/>
        </w:rPr>
        <w:t xml:space="preserve"> </w:t>
      </w:r>
      <w:r>
        <w:t>Trip</w:t>
      </w:r>
    </w:p>
    <w:p w:rsidR="00132FE6" w:rsidRDefault="00CC771C">
      <w:pPr>
        <w:pStyle w:val="BodyText"/>
        <w:spacing w:line="266" w:lineRule="auto"/>
        <w:ind w:left="460" w:right="327" w:hanging="360"/>
      </w:pPr>
      <w:r>
        <w:rPr>
          <w:rFonts w:ascii="MS Gothic" w:eastAsia="MS Gothic" w:hAnsi="MS Gothic" w:cs="MS Gothic"/>
        </w:rPr>
        <w:t xml:space="preserve">❏ </w:t>
      </w:r>
      <w:r>
        <w:t>Inform all staff (music, band, orchestra, special education, gym, art, librarian, speech, PT/OT) of the field trip date and time that students will be out of the school.</w:t>
      </w:r>
    </w:p>
    <w:p w:rsidR="00132FE6" w:rsidRDefault="00CC771C">
      <w:pPr>
        <w:pStyle w:val="BodyText"/>
        <w:spacing w:line="298" w:lineRule="exact"/>
      </w:pPr>
      <w:r>
        <w:rPr>
          <w:rFonts w:ascii="MS Gothic" w:eastAsia="MS Gothic" w:hAnsi="MS Gothic" w:cs="MS Gothic"/>
        </w:rPr>
        <w:t xml:space="preserve">❏ </w:t>
      </w:r>
      <w:r>
        <w:t>Submit the Field Trip/Special Event Report to the Kitchen. This must be done at least three days before the</w:t>
      </w:r>
    </w:p>
    <w:p w:rsidR="00132FE6" w:rsidRDefault="00CC771C">
      <w:pPr>
        <w:pStyle w:val="BodyText"/>
        <w:spacing w:before="37" w:line="286" w:lineRule="exact"/>
        <w:ind w:left="460" w:right="3210"/>
      </w:pPr>
      <w:proofErr w:type="gramStart"/>
      <w:r>
        <w:t>field</w:t>
      </w:r>
      <w:proofErr w:type="gramEnd"/>
      <w:r>
        <w:t xml:space="preserve"> trip to have an accurate lunch count for the day.</w:t>
      </w:r>
    </w:p>
    <w:p w:rsidR="00132FE6" w:rsidRDefault="00CC771C">
      <w:pPr>
        <w:pStyle w:val="BodyText"/>
        <w:spacing w:line="268" w:lineRule="auto"/>
        <w:ind w:left="460" w:right="323" w:hanging="360"/>
      </w:pPr>
      <w:r>
        <w:rPr>
          <w:rFonts w:ascii="MS Gothic" w:eastAsia="MS Gothic" w:hAnsi="MS Gothic" w:cs="MS Gothic"/>
        </w:rPr>
        <w:t xml:space="preserve">❏ </w:t>
      </w:r>
      <w:r>
        <w:t xml:space="preserve">Check in the office for all medications that need to be taken along (rescue medications such as epi-pens, glucagon, </w:t>
      </w:r>
      <w:proofErr w:type="spellStart"/>
      <w:r>
        <w:t>etc</w:t>
      </w:r>
      <w:proofErr w:type="spellEnd"/>
      <w:r>
        <w:t xml:space="preserve">; daily medications), as well as for any health plan requirements of students. Each school should have a First Aid Kit prepared by the office to </w:t>
      </w:r>
      <w:proofErr w:type="gramStart"/>
      <w:r>
        <w:t>be taken</w:t>
      </w:r>
      <w:proofErr w:type="gramEnd"/>
      <w:r>
        <w:t xml:space="preserve"> on the field trip.</w:t>
      </w:r>
    </w:p>
    <w:p w:rsidR="00132FE6" w:rsidRDefault="00CC771C">
      <w:pPr>
        <w:pStyle w:val="BodyText"/>
        <w:spacing w:line="295" w:lineRule="exact"/>
        <w:ind w:right="85"/>
      </w:pPr>
      <w:r>
        <w:rPr>
          <w:rFonts w:ascii="MS Gothic" w:eastAsia="MS Gothic" w:hAnsi="MS Gothic" w:cs="MS Gothic"/>
        </w:rPr>
        <w:t xml:space="preserve">❏ </w:t>
      </w:r>
      <w:proofErr w:type="gramStart"/>
      <w:r>
        <w:t>All</w:t>
      </w:r>
      <w:proofErr w:type="gramEnd"/>
      <w:r>
        <w:t xml:space="preserve"> teachers need to complete the following annual trainings regarding medications and medication</w:t>
      </w:r>
    </w:p>
    <w:p w:rsidR="00132FE6" w:rsidRDefault="00CC771C">
      <w:pPr>
        <w:pStyle w:val="BodyText"/>
        <w:spacing w:before="37" w:line="286" w:lineRule="exact"/>
        <w:ind w:left="460" w:right="3210"/>
      </w:pPr>
      <w:proofErr w:type="gramStart"/>
      <w:r>
        <w:t>administration</w:t>
      </w:r>
      <w:proofErr w:type="gramEnd"/>
      <w:r>
        <w:t xml:space="preserve">.  These </w:t>
      </w:r>
      <w:proofErr w:type="gramStart"/>
      <w:r>
        <w:t>can be found</w:t>
      </w:r>
      <w:proofErr w:type="gramEnd"/>
      <w:r>
        <w:t xml:space="preserve"> in My Learning Plan.</w:t>
      </w:r>
    </w:p>
    <w:p w:rsidR="00132FE6" w:rsidRDefault="00CC771C">
      <w:pPr>
        <w:pStyle w:val="BodyText"/>
        <w:spacing w:line="268" w:lineRule="auto"/>
        <w:ind w:left="1540" w:right="86" w:hanging="360"/>
      </w:pPr>
      <w:r>
        <w:rPr>
          <w:rFonts w:ascii="MS Gothic" w:eastAsia="MS Gothic" w:hAnsi="MS Gothic" w:cs="MS Gothic"/>
        </w:rPr>
        <w:t xml:space="preserve">❏ </w:t>
      </w:r>
      <w:proofErr w:type="gramStart"/>
      <w:r>
        <w:t>If</w:t>
      </w:r>
      <w:proofErr w:type="gramEnd"/>
      <w:r>
        <w:t xml:space="preserve"> staff have a student with other medication needs or medications not on annual trainings (listed in Annual Training in My Learning Plan), please contact the District Nurse for information or training on those medication needs.</w:t>
      </w:r>
    </w:p>
    <w:p w:rsidR="00132FE6" w:rsidRDefault="00CC771C">
      <w:pPr>
        <w:spacing w:line="295" w:lineRule="exact"/>
        <w:ind w:left="1180" w:right="85"/>
        <w:rPr>
          <w:rFonts w:ascii="Calibri" w:eastAsia="Calibri" w:hAnsi="Calibri" w:cs="Calibri"/>
          <w:sz w:val="24"/>
          <w:szCs w:val="24"/>
        </w:rPr>
      </w:pPr>
      <w:r>
        <w:rPr>
          <w:rFonts w:ascii="MS Gothic" w:eastAsia="MS Gothic" w:hAnsi="MS Gothic" w:cs="MS Gothic"/>
          <w:sz w:val="24"/>
          <w:szCs w:val="24"/>
        </w:rPr>
        <w:t xml:space="preserve">❏ </w:t>
      </w:r>
      <w:proofErr w:type="gramStart"/>
      <w:r>
        <w:rPr>
          <w:rFonts w:ascii="Calibri" w:eastAsia="Calibri" w:hAnsi="Calibri" w:cs="Calibri"/>
          <w:sz w:val="24"/>
          <w:szCs w:val="24"/>
        </w:rPr>
        <w:t>If</w:t>
      </w:r>
      <w:proofErr w:type="gramEnd"/>
      <w:r>
        <w:rPr>
          <w:rFonts w:ascii="Calibri" w:eastAsia="Calibri" w:hAnsi="Calibri" w:cs="Calibri"/>
          <w:sz w:val="24"/>
          <w:szCs w:val="24"/>
        </w:rPr>
        <w:t xml:space="preserve"> you need help or have questions, please connect with the District Nurse. </w:t>
      </w:r>
      <w:r>
        <w:rPr>
          <w:rFonts w:ascii="Calibri" w:eastAsia="Calibri" w:hAnsi="Calibri" w:cs="Calibri"/>
          <w:b/>
          <w:bCs/>
          <w:sz w:val="24"/>
          <w:szCs w:val="24"/>
        </w:rPr>
        <w:t>Only staff that</w:t>
      </w:r>
      <w:r>
        <w:rPr>
          <w:rFonts w:ascii="Calibri" w:eastAsia="Calibri" w:hAnsi="Calibri" w:cs="Calibri"/>
          <w:b/>
          <w:bCs/>
          <w:spacing w:val="1"/>
          <w:sz w:val="24"/>
          <w:szCs w:val="24"/>
        </w:rPr>
        <w:t xml:space="preserve"> </w:t>
      </w:r>
      <w:r>
        <w:rPr>
          <w:rFonts w:ascii="Calibri" w:eastAsia="Calibri" w:hAnsi="Calibri" w:cs="Calibri"/>
          <w:b/>
          <w:bCs/>
          <w:sz w:val="24"/>
          <w:szCs w:val="24"/>
        </w:rPr>
        <w:t>have</w:t>
      </w:r>
    </w:p>
    <w:p w:rsidR="00132FE6" w:rsidRDefault="00CC771C">
      <w:pPr>
        <w:pStyle w:val="Heading2"/>
        <w:spacing w:before="37" w:line="286" w:lineRule="exact"/>
        <w:ind w:left="1540" w:right="85"/>
        <w:rPr>
          <w:b w:val="0"/>
          <w:bCs w:val="0"/>
        </w:rPr>
      </w:pPr>
      <w:proofErr w:type="gramStart"/>
      <w:r>
        <w:t>completed</w:t>
      </w:r>
      <w:proofErr w:type="gramEnd"/>
      <w:r>
        <w:rPr>
          <w:spacing w:val="-18"/>
        </w:rPr>
        <w:t xml:space="preserve"> </w:t>
      </w:r>
      <w:r>
        <w:t>the</w:t>
      </w:r>
      <w:r>
        <w:rPr>
          <w:spacing w:val="-18"/>
        </w:rPr>
        <w:t xml:space="preserve"> </w:t>
      </w:r>
      <w:r>
        <w:t>online</w:t>
      </w:r>
      <w:r>
        <w:rPr>
          <w:spacing w:val="-18"/>
        </w:rPr>
        <w:t xml:space="preserve"> </w:t>
      </w:r>
      <w:r>
        <w:t>training</w:t>
      </w:r>
      <w:r>
        <w:rPr>
          <w:spacing w:val="-18"/>
        </w:rPr>
        <w:t xml:space="preserve"> </w:t>
      </w:r>
      <w:r>
        <w:t>are</w:t>
      </w:r>
      <w:r>
        <w:rPr>
          <w:spacing w:val="-18"/>
        </w:rPr>
        <w:t xml:space="preserve"> </w:t>
      </w:r>
      <w:r>
        <w:t>allowed</w:t>
      </w:r>
      <w:r>
        <w:rPr>
          <w:spacing w:val="-18"/>
        </w:rPr>
        <w:t xml:space="preserve"> </w:t>
      </w:r>
      <w:r>
        <w:t>to</w:t>
      </w:r>
      <w:r>
        <w:rPr>
          <w:spacing w:val="-18"/>
        </w:rPr>
        <w:t xml:space="preserve"> </w:t>
      </w:r>
      <w:r>
        <w:t>administer</w:t>
      </w:r>
      <w:r>
        <w:rPr>
          <w:spacing w:val="-18"/>
        </w:rPr>
        <w:t xml:space="preserve"> </w:t>
      </w:r>
      <w:r>
        <w:t>medication</w:t>
      </w:r>
      <w:r>
        <w:rPr>
          <w:spacing w:val="-18"/>
        </w:rPr>
        <w:t xml:space="preserve"> </w:t>
      </w:r>
      <w:r>
        <w:t>on</w:t>
      </w:r>
      <w:r>
        <w:rPr>
          <w:spacing w:val="-18"/>
        </w:rPr>
        <w:t xml:space="preserve"> </w:t>
      </w:r>
      <w:r>
        <w:t>field</w:t>
      </w:r>
      <w:r>
        <w:rPr>
          <w:spacing w:val="-18"/>
        </w:rPr>
        <w:t xml:space="preserve"> </w:t>
      </w:r>
      <w:r>
        <w:t>trips.</w:t>
      </w:r>
    </w:p>
    <w:p w:rsidR="00132FE6" w:rsidRDefault="00CC771C">
      <w:pPr>
        <w:pStyle w:val="BodyText"/>
        <w:spacing w:line="268" w:lineRule="auto"/>
        <w:ind w:left="460" w:right="131" w:hanging="360"/>
      </w:pPr>
      <w:r>
        <w:rPr>
          <w:rFonts w:ascii="MS Gothic" w:eastAsia="MS Gothic" w:hAnsi="MS Gothic" w:cs="MS Gothic"/>
        </w:rPr>
        <w:t xml:space="preserve">❏ </w:t>
      </w:r>
      <w:r>
        <w:t xml:space="preserve">Prepare students for the trip by planning it with them beforehand, discussing the learning experiences the trip will provide with the special items of interest to </w:t>
      </w:r>
      <w:proofErr w:type="gramStart"/>
      <w:r>
        <w:t>be noted</w:t>
      </w:r>
      <w:proofErr w:type="gramEnd"/>
      <w:r>
        <w:t xml:space="preserve">. This is </w:t>
      </w:r>
      <w:r>
        <w:lastRenderedPageBreak/>
        <w:t>also the time to discuss behavior expectations with your students.</w:t>
      </w:r>
    </w:p>
    <w:p w:rsidR="00132FE6" w:rsidRDefault="00132FE6">
      <w:pPr>
        <w:spacing w:before="2"/>
        <w:rPr>
          <w:rFonts w:ascii="Calibri" w:eastAsia="Calibri" w:hAnsi="Calibri" w:cs="Calibri"/>
          <w:sz w:val="27"/>
          <w:szCs w:val="27"/>
        </w:rPr>
      </w:pPr>
    </w:p>
    <w:p w:rsidR="00132FE6" w:rsidRDefault="00CC771C">
      <w:pPr>
        <w:pStyle w:val="Heading2"/>
        <w:spacing w:line="286" w:lineRule="exact"/>
        <w:ind w:right="3210"/>
        <w:rPr>
          <w:b w:val="0"/>
          <w:bCs w:val="0"/>
        </w:rPr>
      </w:pPr>
      <w:r>
        <w:t>One</w:t>
      </w:r>
      <w:r>
        <w:rPr>
          <w:spacing w:val="-12"/>
        </w:rPr>
        <w:t xml:space="preserve"> </w:t>
      </w:r>
      <w:r>
        <w:t>day</w:t>
      </w:r>
      <w:r>
        <w:rPr>
          <w:spacing w:val="-12"/>
        </w:rPr>
        <w:t xml:space="preserve"> </w:t>
      </w:r>
      <w:r>
        <w:t>before</w:t>
      </w:r>
      <w:r>
        <w:rPr>
          <w:spacing w:val="-12"/>
        </w:rPr>
        <w:t xml:space="preserve"> </w:t>
      </w:r>
      <w:r>
        <w:t>the</w:t>
      </w:r>
      <w:r>
        <w:rPr>
          <w:spacing w:val="-12"/>
        </w:rPr>
        <w:t xml:space="preserve"> </w:t>
      </w:r>
      <w:r>
        <w:t>Field</w:t>
      </w:r>
      <w:r>
        <w:rPr>
          <w:spacing w:val="-12"/>
        </w:rPr>
        <w:t xml:space="preserve"> </w:t>
      </w:r>
      <w:r>
        <w:t>Trip</w:t>
      </w:r>
    </w:p>
    <w:p w:rsidR="00132FE6" w:rsidRDefault="00CC771C">
      <w:pPr>
        <w:pStyle w:val="BodyText"/>
        <w:spacing w:line="337" w:lineRule="exact"/>
        <w:ind w:right="3210"/>
      </w:pPr>
      <w:r>
        <w:rPr>
          <w:rFonts w:ascii="MS Gothic" w:eastAsia="MS Gothic" w:hAnsi="MS Gothic" w:cs="MS Gothic"/>
        </w:rPr>
        <w:t xml:space="preserve">❏ </w:t>
      </w:r>
      <w:r>
        <w:t xml:space="preserve">Provide a </w:t>
      </w:r>
      <w:r>
        <w:rPr>
          <w:rFonts w:cs="Calibri"/>
          <w:b/>
          <w:bCs/>
        </w:rPr>
        <w:t xml:space="preserve">scanned copy </w:t>
      </w:r>
      <w:r>
        <w:t>of all permission slips to office</w:t>
      </w:r>
      <w:r>
        <w:rPr>
          <w:spacing w:val="-23"/>
        </w:rPr>
        <w:t xml:space="preserve"> </w:t>
      </w:r>
      <w:r>
        <w:t>secretary.</w:t>
      </w:r>
    </w:p>
    <w:p w:rsidR="00132FE6" w:rsidRDefault="00132FE6">
      <w:pPr>
        <w:spacing w:before="1"/>
        <w:rPr>
          <w:rFonts w:ascii="Calibri" w:eastAsia="Calibri" w:hAnsi="Calibri" w:cs="Calibri"/>
          <w:sz w:val="30"/>
          <w:szCs w:val="30"/>
        </w:rPr>
      </w:pPr>
    </w:p>
    <w:p w:rsidR="00132FE6" w:rsidRDefault="00CC771C">
      <w:pPr>
        <w:pStyle w:val="Heading2"/>
        <w:spacing w:line="286" w:lineRule="exact"/>
        <w:ind w:right="3210"/>
      </w:pPr>
      <w:r>
        <w:t>Day</w:t>
      </w:r>
      <w:r>
        <w:rPr>
          <w:spacing w:val="-12"/>
        </w:rPr>
        <w:t xml:space="preserve"> </w:t>
      </w:r>
      <w:r>
        <w:t>of</w:t>
      </w:r>
      <w:r>
        <w:rPr>
          <w:spacing w:val="-12"/>
        </w:rPr>
        <w:t xml:space="preserve"> </w:t>
      </w:r>
      <w:r>
        <w:t>the</w:t>
      </w:r>
      <w:r>
        <w:rPr>
          <w:spacing w:val="-12"/>
        </w:rPr>
        <w:t xml:space="preserve"> </w:t>
      </w:r>
      <w:r>
        <w:t>Field</w:t>
      </w:r>
      <w:r>
        <w:rPr>
          <w:spacing w:val="-12"/>
        </w:rPr>
        <w:t xml:space="preserve"> </w:t>
      </w:r>
      <w:r>
        <w:t>Trip</w:t>
      </w:r>
    </w:p>
    <w:p w:rsidR="008822A0" w:rsidRDefault="008822A0">
      <w:pPr>
        <w:pStyle w:val="BodyText"/>
        <w:spacing w:line="330" w:lineRule="exact"/>
        <w:ind w:right="3210"/>
      </w:pPr>
      <w:r>
        <w:rPr>
          <w:rFonts w:ascii="MS Gothic" w:eastAsia="MS Gothic" w:hAnsi="MS Gothic" w:cs="MS Gothic"/>
        </w:rPr>
        <w:t xml:space="preserve">❏ </w:t>
      </w:r>
      <w:r>
        <w:t xml:space="preserve">Obtain </w:t>
      </w:r>
      <w:r w:rsidRPr="008822A0">
        <w:rPr>
          <w:i/>
        </w:rPr>
        <w:t>red field tri</w:t>
      </w:r>
      <w:bookmarkStart w:id="0" w:name="_GoBack"/>
      <w:bookmarkEnd w:id="0"/>
      <w:r w:rsidRPr="008822A0">
        <w:rPr>
          <w:i/>
        </w:rPr>
        <w:t>p backpack</w:t>
      </w:r>
      <w:r>
        <w:t xml:space="preserve"> from front office. If medication is needed for you student, it will be in this bag.</w:t>
      </w:r>
    </w:p>
    <w:p w:rsidR="00132FE6" w:rsidRDefault="00CC771C">
      <w:pPr>
        <w:pStyle w:val="BodyText"/>
        <w:spacing w:line="330" w:lineRule="exact"/>
        <w:ind w:right="3210"/>
      </w:pPr>
      <w:r>
        <w:rPr>
          <w:rFonts w:ascii="MS Gothic" w:eastAsia="MS Gothic" w:hAnsi="MS Gothic" w:cs="MS Gothic"/>
        </w:rPr>
        <w:t xml:space="preserve">❏ </w:t>
      </w:r>
      <w:r>
        <w:t>Take original permission slips on the trip.</w:t>
      </w:r>
    </w:p>
    <w:p w:rsidR="00132FE6" w:rsidRDefault="00CC771C">
      <w:pPr>
        <w:pStyle w:val="BodyText"/>
        <w:spacing w:line="330" w:lineRule="exact"/>
        <w:ind w:right="85"/>
      </w:pPr>
      <w:r>
        <w:rPr>
          <w:rFonts w:ascii="MS Gothic" w:eastAsia="MS Gothic" w:hAnsi="MS Gothic" w:cs="MS Gothic"/>
        </w:rPr>
        <w:t xml:space="preserve">❏ </w:t>
      </w:r>
      <w:r>
        <w:t>Make sure each teacher leaves cell phone number with office secretary and building administration.</w:t>
      </w:r>
    </w:p>
    <w:p w:rsidR="00132FE6" w:rsidRDefault="00CC771C">
      <w:pPr>
        <w:pStyle w:val="BodyText"/>
        <w:spacing w:line="330" w:lineRule="exact"/>
        <w:ind w:right="85"/>
      </w:pPr>
      <w:r>
        <w:rPr>
          <w:rFonts w:ascii="MS Gothic" w:eastAsia="MS Gothic" w:hAnsi="MS Gothic" w:cs="MS Gothic"/>
        </w:rPr>
        <w:t xml:space="preserve">❏ </w:t>
      </w:r>
      <w:r>
        <w:t>Complete field trip contact information for chaperones and give to them day of trip (form is included)</w:t>
      </w:r>
    </w:p>
    <w:p w:rsidR="00132FE6" w:rsidRDefault="00CC771C">
      <w:pPr>
        <w:pStyle w:val="BodyText"/>
        <w:spacing w:line="337" w:lineRule="exact"/>
        <w:ind w:right="85"/>
      </w:pPr>
      <w:r>
        <w:rPr>
          <w:rFonts w:ascii="MS Gothic" w:eastAsia="MS Gothic" w:hAnsi="MS Gothic" w:cs="MS Gothic"/>
        </w:rPr>
        <w:t xml:space="preserve">❏ </w:t>
      </w:r>
      <w:r>
        <w:t>Complete chaperone list and send to office before leaving for the trip (form is included).</w:t>
      </w:r>
    </w:p>
    <w:p w:rsidR="00132FE6" w:rsidRDefault="00132FE6">
      <w:pPr>
        <w:spacing w:before="1"/>
        <w:rPr>
          <w:rFonts w:ascii="Calibri" w:eastAsia="Calibri" w:hAnsi="Calibri" w:cs="Calibri"/>
          <w:sz w:val="30"/>
          <w:szCs w:val="30"/>
        </w:rPr>
      </w:pPr>
    </w:p>
    <w:p w:rsidR="00132FE6" w:rsidRDefault="00CC771C">
      <w:pPr>
        <w:pStyle w:val="Heading2"/>
        <w:spacing w:line="286" w:lineRule="exact"/>
        <w:ind w:right="3210"/>
        <w:rPr>
          <w:b w:val="0"/>
          <w:bCs w:val="0"/>
        </w:rPr>
      </w:pPr>
      <w:r>
        <w:t>After</w:t>
      </w:r>
      <w:r>
        <w:rPr>
          <w:spacing w:val="-15"/>
        </w:rPr>
        <w:t xml:space="preserve"> </w:t>
      </w:r>
      <w:r>
        <w:t>the</w:t>
      </w:r>
      <w:r>
        <w:rPr>
          <w:spacing w:val="-15"/>
        </w:rPr>
        <w:t xml:space="preserve"> </w:t>
      </w:r>
      <w:r>
        <w:t>Field</w:t>
      </w:r>
      <w:r>
        <w:rPr>
          <w:spacing w:val="-15"/>
        </w:rPr>
        <w:t xml:space="preserve"> </w:t>
      </w:r>
      <w:r>
        <w:t>Trip</w:t>
      </w:r>
    </w:p>
    <w:p w:rsidR="00132FE6" w:rsidRDefault="00CC771C">
      <w:pPr>
        <w:pStyle w:val="BodyText"/>
        <w:spacing w:line="330" w:lineRule="exact"/>
        <w:ind w:right="3210"/>
      </w:pPr>
      <w:r>
        <w:rPr>
          <w:rFonts w:ascii="MS Gothic" w:eastAsia="MS Gothic" w:hAnsi="MS Gothic" w:cs="MS Gothic"/>
        </w:rPr>
        <w:t xml:space="preserve">❏ </w:t>
      </w:r>
      <w:r>
        <w:t>Write letters of thanks to persons assisting with the trip.</w:t>
      </w:r>
    </w:p>
    <w:p w:rsidR="00033C51" w:rsidRDefault="00CC771C" w:rsidP="00CC771C">
      <w:pPr>
        <w:pStyle w:val="BodyText"/>
        <w:spacing w:line="266" w:lineRule="auto"/>
        <w:ind w:left="460" w:right="843" w:hanging="360"/>
      </w:pPr>
      <w:r>
        <w:rPr>
          <w:rFonts w:ascii="MS Gothic" w:eastAsia="MS Gothic" w:hAnsi="MS Gothic" w:cs="MS Gothic"/>
        </w:rPr>
        <w:t xml:space="preserve">❏ </w:t>
      </w:r>
      <w:r>
        <w:t>Follow-up after the trip with classroom discussion, writing, or project to connect back to classroom learning objectives and standards.</w:t>
      </w:r>
    </w:p>
    <w:sectPr w:rsidR="00033C51" w:rsidSect="00CC771C">
      <w:pgSz w:w="12240" w:h="15840"/>
      <w:pgMar w:top="1180" w:right="8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E6"/>
    <w:rsid w:val="00033C51"/>
    <w:rsid w:val="000F511C"/>
    <w:rsid w:val="00132FE6"/>
    <w:rsid w:val="00313EB8"/>
    <w:rsid w:val="005F3741"/>
    <w:rsid w:val="006B4369"/>
    <w:rsid w:val="008822A0"/>
    <w:rsid w:val="00C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52D5"/>
  <w15:docId w15:val="{D0A755FE-44C9-4F26-AE4E-B3C20DB6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7"/>
      <w:ind w:hanging="585"/>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New Berlin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Kennedy-Krohn</dc:creator>
  <cp:lastModifiedBy>CaSandra Flores</cp:lastModifiedBy>
  <cp:revision>2</cp:revision>
  <dcterms:created xsi:type="dcterms:W3CDTF">2018-06-07T16:31:00Z</dcterms:created>
  <dcterms:modified xsi:type="dcterms:W3CDTF">2018-06-07T16:31:00Z</dcterms:modified>
</cp:coreProperties>
</file>